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9"/>
        <w:gridCol w:w="7262"/>
      </w:tblGrid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1. Название проекта</w:t>
            </w:r>
          </w:p>
        </w:tc>
        <w:tc>
          <w:tcPr>
            <w:tcW w:w="7086" w:type="dxa"/>
          </w:tcPr>
          <w:p w:rsidR="004D5F75" w:rsidRDefault="00382957" w:rsidP="00F05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«Орден в моем доме»</w:t>
            </w:r>
          </w:p>
          <w:p w:rsidR="00382957" w:rsidRDefault="00382957" w:rsidP="00F05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#НЕ_позволим_переписать_историю</w:t>
            </w:r>
          </w:p>
          <w:p w:rsidR="00707CB1" w:rsidRDefault="00707CB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CB1" w:rsidRPr="00233F65" w:rsidRDefault="00707CB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P.S. </w:t>
            </w:r>
            <w:r w:rsidR="00233F65">
              <w:rPr>
                <w:rFonts w:ascii="Times New Roman" w:hAnsi="Times New Roman" w:cs="Times New Roman"/>
                <w:sz w:val="24"/>
                <w:szCs w:val="24"/>
              </w:rPr>
              <w:t>Научным обоснованием проекта является исследовательская работа, выполненная автором на тему: «</w:t>
            </w:r>
            <w:r w:rsidR="00233F65" w:rsidRPr="00233F65">
              <w:rPr>
                <w:rFonts w:ascii="Times New Roman" w:hAnsi="Times New Roman" w:cs="Times New Roman"/>
                <w:sz w:val="24"/>
                <w:szCs w:val="24"/>
              </w:rPr>
              <w:t>«Учебная дисциплина «История» как среда формирования гражданс</w:t>
            </w:r>
            <w:r w:rsidR="00233F65">
              <w:rPr>
                <w:rFonts w:ascii="Times New Roman" w:hAnsi="Times New Roman" w:cs="Times New Roman"/>
                <w:sz w:val="24"/>
                <w:szCs w:val="24"/>
              </w:rPr>
              <w:t>кой позиции у нового поколения»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2. География проекта</w:t>
            </w:r>
          </w:p>
        </w:tc>
        <w:tc>
          <w:tcPr>
            <w:tcW w:w="7086" w:type="dxa"/>
          </w:tcPr>
          <w:p w:rsidR="004D5F75" w:rsidRDefault="001B68FC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 </w:t>
            </w:r>
          </w:p>
          <w:p w:rsidR="001B68FC" w:rsidRDefault="001B68FC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(проект участвовал во Всероссийском конкурсе «Большая перемена», где одержал победу) 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3. Цели проекта</w:t>
            </w:r>
          </w:p>
        </w:tc>
        <w:tc>
          <w:tcPr>
            <w:tcW w:w="7086" w:type="dxa"/>
          </w:tcPr>
          <w:p w:rsidR="004D5F75" w:rsidRDefault="00AB43CB" w:rsidP="00AB4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активной гражданской позиции </w:t>
            </w:r>
            <w:r w:rsidR="00A801B3">
              <w:rPr>
                <w:rFonts w:ascii="Times New Roman" w:hAnsi="Times New Roman" w:cs="Times New Roman"/>
                <w:sz w:val="24"/>
                <w:szCs w:val="24"/>
              </w:rPr>
              <w:t>у нового поколения</w:t>
            </w:r>
            <w:r w:rsidR="00F054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базе устойчи</w:t>
            </w:r>
            <w:r w:rsidR="00A801B3">
              <w:rPr>
                <w:rFonts w:ascii="Times New Roman" w:hAnsi="Times New Roman" w:cs="Times New Roman"/>
                <w:sz w:val="24"/>
                <w:szCs w:val="24"/>
              </w:rPr>
              <w:t>вых знаний истории своей страны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своего края через вовлеченность</w:t>
            </w:r>
            <w:r w:rsidRPr="00AB43CB">
              <w:rPr>
                <w:rFonts w:ascii="Times New Roman" w:hAnsi="Times New Roman" w:cs="Times New Roman"/>
                <w:sz w:val="24"/>
                <w:szCs w:val="24"/>
              </w:rPr>
              <w:t xml:space="preserve"> в поисково-исследовательскую работу через простые, доступные и разнообразные задания.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4. Задачи проекта</w:t>
            </w:r>
          </w:p>
        </w:tc>
        <w:tc>
          <w:tcPr>
            <w:tcW w:w="7086" w:type="dxa"/>
          </w:tcPr>
          <w:p w:rsidR="001A581C" w:rsidRPr="001A581C" w:rsidRDefault="001A581C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A581C">
              <w:rPr>
                <w:rFonts w:ascii="Times New Roman" w:hAnsi="Times New Roman" w:cs="Times New Roman"/>
                <w:sz w:val="24"/>
                <w:szCs w:val="24"/>
              </w:rPr>
              <w:t xml:space="preserve">Научное обоснование методов и приемов, используемых при реализации Проекта (изучение специфики мышления детей «поколения Интернета», подбор приемов), изучение опыта отечественных и зарубежных педагогов. </w:t>
            </w:r>
          </w:p>
          <w:p w:rsidR="001A581C" w:rsidRPr="001A581C" w:rsidRDefault="00C2672B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A581C" w:rsidRPr="001A581C">
              <w:rPr>
                <w:rFonts w:ascii="Times New Roman" w:hAnsi="Times New Roman" w:cs="Times New Roman"/>
                <w:sz w:val="24"/>
                <w:szCs w:val="24"/>
              </w:rPr>
              <w:t>Разработка макета Проекта (этапы реализации Проекта, мероприятия, измеряемые критерии оценки Проекта в действии).</w:t>
            </w:r>
          </w:p>
          <w:p w:rsidR="001A581C" w:rsidRPr="001A581C" w:rsidRDefault="00C2672B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1A581C" w:rsidRPr="001A581C">
              <w:rPr>
                <w:rFonts w:ascii="Times New Roman" w:hAnsi="Times New Roman" w:cs="Times New Roman"/>
                <w:sz w:val="24"/>
                <w:szCs w:val="24"/>
              </w:rPr>
              <w:t>Запуск Проекта («первые шаги и</w:t>
            </w:r>
            <w:r w:rsidR="00DA539B">
              <w:rPr>
                <w:rFonts w:ascii="Times New Roman" w:hAnsi="Times New Roman" w:cs="Times New Roman"/>
                <w:sz w:val="24"/>
                <w:szCs w:val="24"/>
              </w:rPr>
              <w:t xml:space="preserve">сследователя наследия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="001A581C" w:rsidRPr="001A581C">
              <w:rPr>
                <w:rFonts w:ascii="Times New Roman" w:hAnsi="Times New Roman" w:cs="Times New Roman"/>
                <w:sz w:val="24"/>
                <w:szCs w:val="24"/>
              </w:rPr>
              <w:t xml:space="preserve">», «письмо на Фронт»,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«сторителлинг в истории», </w:t>
            </w:r>
            <w:r w:rsidR="001A581C" w:rsidRPr="001A581C">
              <w:rPr>
                <w:rFonts w:ascii="Times New Roman" w:hAnsi="Times New Roman" w:cs="Times New Roman"/>
                <w:sz w:val="24"/>
                <w:szCs w:val="24"/>
              </w:rPr>
              <w:t>«новостная студия»).</w:t>
            </w:r>
          </w:p>
          <w:p w:rsidR="001A581C" w:rsidRPr="001A581C" w:rsidRDefault="00DA539B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A581C" w:rsidRPr="001A581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результатов от внедрения Проекта (% вовлеченных в проект, % качества знаний, % удовлетворенности, достижения), проведения коррекционных мероприятий. </w:t>
            </w:r>
          </w:p>
          <w:p w:rsidR="001A581C" w:rsidRDefault="00DA539B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A581C" w:rsidRPr="001A581C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опыта и продвижение проекта в СМИ. </w:t>
            </w:r>
          </w:p>
          <w:p w:rsidR="00326897" w:rsidRPr="00326897" w:rsidRDefault="00DA539B" w:rsidP="00707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Рекрутинг (школа модераторов, расширение команды Проекта) </w:t>
            </w:r>
            <w:r w:rsidR="00326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 xml:space="preserve">5. Актуальность проекта в части реализации Послания Президента Российской Федерации </w:t>
            </w:r>
            <w:r w:rsidR="00706F72" w:rsidRPr="00706F72">
              <w:rPr>
                <w:rFonts w:ascii="Times New Roman" w:hAnsi="Times New Roman" w:cs="Times New Roman"/>
                <w:sz w:val="24"/>
                <w:szCs w:val="24"/>
              </w:rPr>
              <w:t>Федеральному Собранию Российской Федерации</w:t>
            </w:r>
          </w:p>
        </w:tc>
        <w:tc>
          <w:tcPr>
            <w:tcW w:w="7086" w:type="dxa"/>
          </w:tcPr>
          <w:p w:rsidR="004D5F75" w:rsidRDefault="00C77BC2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Послание Президента РФ ФС РФ (</w:t>
            </w:r>
            <w:r w:rsidR="00522535">
              <w:rPr>
                <w:rFonts w:ascii="Times New Roman" w:hAnsi="Times New Roman" w:cs="Times New Roman"/>
                <w:sz w:val="24"/>
                <w:szCs w:val="24"/>
              </w:rPr>
              <w:t>21 апреля 2021 года):</w:t>
            </w:r>
          </w:p>
          <w:p w:rsidR="00522535" w:rsidRDefault="00522535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35" w:rsidRDefault="00522535" w:rsidP="001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22535">
              <w:rPr>
                <w:rFonts w:ascii="Times New Roman" w:hAnsi="Times New Roman" w:cs="Times New Roman"/>
                <w:sz w:val="24"/>
                <w:szCs w:val="24"/>
              </w:rPr>
              <w:t>Очень важно, чтобы для молодых людей ориентиром в жизни служили судьбы и победы наших выдающихся предков и, конечно, современников, их любовь к Родине, стремление внести личный вклад в её развитие. У ребят должна быть возможность в передовых форматах познакомиться с отечественной историей и многонациональной культурой, с нашими достижениями в сфере науки и технологий, литературы и искусства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22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D5F75" w:rsidTr="00BA58E8">
        <w:tc>
          <w:tcPr>
            <w:tcW w:w="2485" w:type="dxa"/>
          </w:tcPr>
          <w:p w:rsidR="004D5F75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 xml:space="preserve">6. Актуальность проекта в части исполнения Указа Президента Российской Федерации от </w:t>
            </w:r>
            <w:r w:rsidR="00822EBD" w:rsidRPr="00822EBD">
              <w:rPr>
                <w:rFonts w:ascii="Times New Roman" w:hAnsi="Times New Roman" w:cs="Times New Roman"/>
                <w:sz w:val="24"/>
                <w:szCs w:val="24"/>
              </w:rPr>
              <w:t>7 мая 2018 г. № 204 «О национальных целях и стратегических задачах развития Российской</w:t>
            </w:r>
            <w:r w:rsidR="00822EBD">
              <w:t xml:space="preserve"> </w:t>
            </w:r>
            <w:r w:rsidR="00822EBD" w:rsidRPr="00822EBD">
              <w:rPr>
                <w:rFonts w:ascii="Times New Roman" w:hAnsi="Times New Roman" w:cs="Times New Roman"/>
                <w:sz w:val="24"/>
                <w:szCs w:val="24"/>
              </w:rPr>
              <w:t xml:space="preserve">Федерации на </w:t>
            </w:r>
            <w:r w:rsidR="00822EBD" w:rsidRPr="00822E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до 2024 года»</w:t>
            </w:r>
          </w:p>
          <w:p w:rsidR="00822EBD" w:rsidRPr="00382957" w:rsidRDefault="00822EBD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6" w:type="dxa"/>
          </w:tcPr>
          <w:p w:rsidR="00A119DC" w:rsidRDefault="00A119DC" w:rsidP="00F4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 Президента РФ от 7 мая 2018 года № 204:</w:t>
            </w:r>
          </w:p>
          <w:p w:rsidR="00F43427" w:rsidRPr="00F43427" w:rsidRDefault="00A119DC" w:rsidP="00F4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342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3427" w:rsidRPr="00F43427">
              <w:rPr>
                <w:rFonts w:ascii="Times New Roman" w:hAnsi="Times New Roman" w:cs="Times New Roman"/>
                <w:sz w:val="24"/>
                <w:szCs w:val="24"/>
              </w:rPr>
              <w:t>в сфере образования исходить из того, что в 2024 году необходимо обеспечить:</w:t>
            </w:r>
          </w:p>
          <w:p w:rsidR="004D5F75" w:rsidRDefault="00F43427" w:rsidP="00F4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F43427">
              <w:rPr>
                <w:rFonts w:ascii="Times New Roman" w:hAnsi="Times New Roman" w:cs="Times New Roman"/>
                <w:sz w:val="24"/>
                <w:szCs w:val="24"/>
              </w:rPr>
              <w:t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</w:t>
            </w:r>
          </w:p>
          <w:p w:rsidR="00F43427" w:rsidRDefault="00F43427" w:rsidP="00F4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9DC" w:rsidRPr="00A119DC" w:rsidRDefault="00F43427" w:rsidP="00A11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сфере </w:t>
            </w:r>
            <w:r w:rsidR="00A119DC" w:rsidRPr="00A119DC">
              <w:rPr>
                <w:rFonts w:ascii="Times New Roman" w:hAnsi="Times New Roman" w:cs="Times New Roman"/>
                <w:sz w:val="24"/>
                <w:szCs w:val="24"/>
              </w:rPr>
              <w:t>культуры обратить особое внимание на необходимость:</w:t>
            </w:r>
          </w:p>
          <w:p w:rsidR="00F43427" w:rsidRDefault="00A119DC" w:rsidP="00A11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119DC">
              <w:rPr>
                <w:rFonts w:ascii="Times New Roman" w:hAnsi="Times New Roman" w:cs="Times New Roman"/>
                <w:sz w:val="24"/>
                <w:szCs w:val="24"/>
              </w:rPr>
              <w:t>укрепления российской гражданской идентичности на основе духовно-нравственных и культурных ценностей народов Российской Федерации</w:t>
            </w:r>
            <w:proofErr w:type="gramStart"/>
            <w:r w:rsidRPr="00A119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Актуальность проблемы, в части реализации стратегических документов социально-</w:t>
            </w:r>
            <w:r w:rsidR="005C6A9B">
              <w:t xml:space="preserve"> </w:t>
            </w:r>
            <w:r w:rsidR="005C6A9B" w:rsidRPr="005C6A9B">
              <w:rPr>
                <w:rFonts w:ascii="Times New Roman" w:hAnsi="Times New Roman" w:cs="Times New Roman"/>
                <w:sz w:val="24"/>
                <w:szCs w:val="24"/>
              </w:rPr>
              <w:t>экономического развития Российской Федерации (в том числе отраслевых)</w:t>
            </w:r>
          </w:p>
        </w:tc>
        <w:tc>
          <w:tcPr>
            <w:tcW w:w="7086" w:type="dxa"/>
          </w:tcPr>
          <w:p w:rsidR="004D5F75" w:rsidRDefault="00141728" w:rsidP="00251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 развития воспитания </w:t>
            </w:r>
            <w:r w:rsidR="0025187F">
              <w:rPr>
                <w:rFonts w:ascii="Times New Roman" w:hAnsi="Times New Roman" w:cs="Times New Roman"/>
                <w:sz w:val="24"/>
                <w:szCs w:val="24"/>
              </w:rPr>
              <w:t>в РФ до 2025 года</w:t>
            </w:r>
          </w:p>
          <w:p w:rsidR="0025187F" w:rsidRDefault="0025187F" w:rsidP="00251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87F" w:rsidRDefault="0025187F" w:rsidP="00251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7F">
              <w:rPr>
                <w:rFonts w:ascii="Times New Roman" w:hAnsi="Times New Roman" w:cs="Times New Roman"/>
                <w:sz w:val="24"/>
                <w:szCs w:val="24"/>
              </w:rPr>
              <w:t>II. Цель, задачи, приоритеты Стратегии</w:t>
            </w:r>
          </w:p>
          <w:p w:rsidR="0025187F" w:rsidRDefault="0025187F" w:rsidP="002518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87F" w:rsidRPr="0025187F" w:rsidRDefault="0025187F" w:rsidP="002518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25187F">
              <w:rPr>
                <w:rFonts w:ascii="Times New Roman" w:hAnsi="Times New Roman" w:cs="Times New Roman"/>
                <w:sz w:val="24"/>
                <w:szCs w:val="24"/>
              </w:rPr>
              <w:t>Приоритетами государственной политики в области воспитания</w:t>
            </w:r>
          </w:p>
          <w:p w:rsidR="00141728" w:rsidRDefault="0025187F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5187F">
              <w:rPr>
                <w:rFonts w:ascii="Times New Roman" w:hAnsi="Times New Roman" w:cs="Times New Roman"/>
                <w:sz w:val="24"/>
                <w:szCs w:val="24"/>
              </w:rPr>
              <w:t>вляются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1728" w:rsidRPr="00141728" w:rsidRDefault="00141728" w:rsidP="00141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5187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141728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высокого уровня духовно-нравственного</w:t>
            </w:r>
          </w:p>
          <w:p w:rsidR="00141728" w:rsidRPr="00141728" w:rsidRDefault="00141728" w:rsidP="00141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728">
              <w:rPr>
                <w:rFonts w:ascii="Times New Roman" w:hAnsi="Times New Roman" w:cs="Times New Roman"/>
                <w:sz w:val="24"/>
                <w:szCs w:val="24"/>
              </w:rPr>
              <w:t>развития, чувства причастности к историко-культурной общности</w:t>
            </w:r>
          </w:p>
          <w:p w:rsidR="00141728" w:rsidRDefault="00141728" w:rsidP="00141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728">
              <w:rPr>
                <w:rFonts w:ascii="Times New Roman" w:hAnsi="Times New Roman" w:cs="Times New Roman"/>
                <w:sz w:val="24"/>
                <w:szCs w:val="24"/>
              </w:rPr>
              <w:t>российского народ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 судьбе России»</w:t>
            </w:r>
          </w:p>
        </w:tc>
      </w:tr>
      <w:tr w:rsidR="004D5F75" w:rsidTr="00BA58E8">
        <w:tc>
          <w:tcPr>
            <w:tcW w:w="2485" w:type="dxa"/>
          </w:tcPr>
          <w:p w:rsidR="004D5F75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 xml:space="preserve">8. Актуальность проблемы, на решение которой направлен проект, в части реализации </w:t>
            </w:r>
          </w:p>
          <w:p w:rsidR="0025187F" w:rsidRDefault="0025187F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87F">
              <w:rPr>
                <w:rFonts w:ascii="Times New Roman" w:hAnsi="Times New Roman" w:cs="Times New Roman"/>
                <w:sz w:val="24"/>
                <w:szCs w:val="24"/>
              </w:rPr>
              <w:t>стратегических документов социально-экономического развития конкретного региона*</w:t>
            </w:r>
          </w:p>
          <w:p w:rsidR="007F4AC3" w:rsidRPr="00382957" w:rsidRDefault="007F4AC3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AC3">
              <w:rPr>
                <w:rFonts w:ascii="Times New Roman" w:hAnsi="Times New Roman" w:cs="Times New Roman"/>
                <w:sz w:val="24"/>
                <w:szCs w:val="24"/>
              </w:rPr>
              <w:t>(указать конкретный документ со ссылкой на пункт/часть/радел документа)</w:t>
            </w:r>
          </w:p>
        </w:tc>
        <w:tc>
          <w:tcPr>
            <w:tcW w:w="7086" w:type="dxa"/>
          </w:tcPr>
          <w:p w:rsidR="004D5F75" w:rsidRDefault="007F4AC3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 развития воспитания обучающихся в Республике Татарстан на 2015-2025 годы, утверждена 17.06.2015 г.</w:t>
            </w:r>
            <w:proofErr w:type="gramEnd"/>
          </w:p>
          <w:p w:rsidR="002658DC" w:rsidRDefault="002658DC" w:rsidP="0026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направления реализации Стратегии</w:t>
            </w:r>
          </w:p>
          <w:p w:rsidR="002658DC" w:rsidRDefault="00A12800" w:rsidP="0026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 21 …</w:t>
            </w:r>
          </w:p>
          <w:p w:rsidR="00A12800" w:rsidRDefault="00A12800" w:rsidP="0026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формирование патриотического сознания:</w:t>
            </w:r>
          </w:p>
          <w:p w:rsidR="00A12800" w:rsidRPr="002658DC" w:rsidRDefault="00A12800" w:rsidP="0026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веры в Россию, чувства личной ответственности за Отечество перед прошлыми, настоящими и будущими поколениями, социальной солидарности…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9. Социальная значимость проекта</w:t>
            </w:r>
          </w:p>
        </w:tc>
        <w:tc>
          <w:tcPr>
            <w:tcW w:w="7086" w:type="dxa"/>
          </w:tcPr>
          <w:p w:rsidR="004D5F75" w:rsidRDefault="00803F0B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значимость проекта неоспорима в свете последних геополитических событий:</w:t>
            </w:r>
          </w:p>
          <w:p w:rsidR="00084370" w:rsidRDefault="00803F0B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манипуляторы медеопространства </w:t>
            </w:r>
            <w:r w:rsidR="00C54080">
              <w:rPr>
                <w:rFonts w:ascii="Times New Roman" w:hAnsi="Times New Roman" w:cs="Times New Roman"/>
                <w:sz w:val="24"/>
                <w:szCs w:val="24"/>
              </w:rPr>
              <w:t>выбрали объектом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воих инсинуаций и фейковых </w:t>
            </w:r>
            <w:r w:rsidR="00C54080">
              <w:rPr>
                <w:rFonts w:ascii="Times New Roman" w:hAnsi="Times New Roman" w:cs="Times New Roman"/>
                <w:sz w:val="24"/>
                <w:szCs w:val="24"/>
              </w:rPr>
              <w:t>вбросов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именно </w:t>
            </w:r>
            <w:r w:rsidR="00C54080">
              <w:rPr>
                <w:rFonts w:ascii="Times New Roman" w:hAnsi="Times New Roman" w:cs="Times New Roman"/>
                <w:sz w:val="24"/>
                <w:szCs w:val="24"/>
              </w:rPr>
              <w:t xml:space="preserve">новое поколение («поколение </w:t>
            </w:r>
            <w:proofErr w:type="spellStart"/>
            <w:r w:rsidR="00C54080">
              <w:rPr>
                <w:rFonts w:ascii="Times New Roman" w:hAnsi="Times New Roman" w:cs="Times New Roman"/>
                <w:sz w:val="24"/>
                <w:szCs w:val="24"/>
              </w:rPr>
              <w:t>зумеров</w:t>
            </w:r>
            <w:proofErr w:type="spellEnd"/>
            <w:r w:rsidR="00C54080">
              <w:rPr>
                <w:rFonts w:ascii="Times New Roman" w:hAnsi="Times New Roman" w:cs="Times New Roman"/>
                <w:sz w:val="24"/>
                <w:szCs w:val="24"/>
              </w:rPr>
              <w:t xml:space="preserve"> или поколение Интернета)</w:t>
            </w:r>
            <w:r w:rsidR="00084370">
              <w:rPr>
                <w:rFonts w:ascii="Times New Roman" w:hAnsi="Times New Roman" w:cs="Times New Roman"/>
                <w:sz w:val="24"/>
                <w:szCs w:val="24"/>
              </w:rPr>
              <w:t>, наш проект:</w:t>
            </w:r>
          </w:p>
          <w:p w:rsidR="00084370" w:rsidRDefault="00084370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A5BBE">
              <w:rPr>
                <w:rFonts w:ascii="Times New Roman" w:hAnsi="Times New Roman" w:cs="Times New Roman"/>
                <w:sz w:val="24"/>
                <w:szCs w:val="24"/>
              </w:rPr>
              <w:t>через вовлечение в изучение истории (</w:t>
            </w:r>
            <w:proofErr w:type="spellStart"/>
            <w:r w:rsidR="000A5BBE">
              <w:rPr>
                <w:rFonts w:ascii="Times New Roman" w:hAnsi="Times New Roman" w:cs="Times New Roman"/>
                <w:sz w:val="24"/>
                <w:szCs w:val="24"/>
              </w:rPr>
              <w:t>нетрудозатраные</w:t>
            </w:r>
            <w:proofErr w:type="spellEnd"/>
            <w:r w:rsidR="000A5BBE">
              <w:rPr>
                <w:rFonts w:ascii="Times New Roman" w:hAnsi="Times New Roman" w:cs="Times New Roman"/>
                <w:sz w:val="24"/>
                <w:szCs w:val="24"/>
              </w:rPr>
              <w:t>, но интересные задания на входе в проект),</w:t>
            </w:r>
          </w:p>
          <w:p w:rsidR="000A5BBE" w:rsidRDefault="000A5BBE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51EA">
              <w:rPr>
                <w:rFonts w:ascii="Times New Roman" w:hAnsi="Times New Roman" w:cs="Times New Roman"/>
                <w:sz w:val="24"/>
                <w:szCs w:val="24"/>
              </w:rPr>
              <w:t>через игровые технологии (изучение прессы</w:t>
            </w:r>
            <w:r w:rsidR="00142B4C">
              <w:rPr>
                <w:rFonts w:ascii="Times New Roman" w:hAnsi="Times New Roman" w:cs="Times New Roman"/>
                <w:sz w:val="24"/>
                <w:szCs w:val="24"/>
              </w:rPr>
              <w:t>, постов в СМИ</w:t>
            </w:r>
            <w:r w:rsidR="006851EA">
              <w:rPr>
                <w:rFonts w:ascii="Times New Roman" w:hAnsi="Times New Roman" w:cs="Times New Roman"/>
                <w:sz w:val="24"/>
                <w:szCs w:val="24"/>
              </w:rPr>
              <w:t xml:space="preserve"> и соотношение </w:t>
            </w:r>
            <w:proofErr w:type="gramStart"/>
            <w:r w:rsidR="006851E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851EA">
              <w:rPr>
                <w:rFonts w:ascii="Times New Roman" w:hAnsi="Times New Roman" w:cs="Times New Roman"/>
                <w:sz w:val="24"/>
                <w:szCs w:val="24"/>
              </w:rPr>
              <w:t xml:space="preserve"> архивными документами) обучает выявлять фейки,</w:t>
            </w:r>
          </w:p>
          <w:p w:rsidR="006851EA" w:rsidRDefault="006851EA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 самым, </w:t>
            </w:r>
          </w:p>
          <w:p w:rsidR="000A5BBE" w:rsidRDefault="006851EA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2B4C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устойчивую гражданскую позицию и иммунитет к манипулированию. </w:t>
            </w:r>
          </w:p>
          <w:p w:rsidR="00803F0B" w:rsidRDefault="001F35EC" w:rsidP="00685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10. Новизна проекта</w:t>
            </w:r>
          </w:p>
        </w:tc>
        <w:tc>
          <w:tcPr>
            <w:tcW w:w="7086" w:type="dxa"/>
          </w:tcPr>
          <w:p w:rsidR="003E6D0E" w:rsidRPr="003E6D0E" w:rsidRDefault="003E6D0E" w:rsidP="003E6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D0E">
              <w:rPr>
                <w:rFonts w:ascii="Times New Roman" w:hAnsi="Times New Roman" w:cs="Times New Roman"/>
                <w:sz w:val="24"/>
                <w:szCs w:val="24"/>
              </w:rPr>
              <w:t xml:space="preserve">Новизна проекта </w:t>
            </w:r>
            <w:proofErr w:type="gramStart"/>
            <w:r w:rsidRPr="003E6D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E6D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6D0E" w:rsidRPr="003E6D0E" w:rsidRDefault="003E6D0E" w:rsidP="003E6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E6D0E">
              <w:rPr>
                <w:rFonts w:ascii="Times New Roman" w:hAnsi="Times New Roman" w:cs="Times New Roman"/>
                <w:sz w:val="24"/>
                <w:szCs w:val="24"/>
              </w:rPr>
              <w:tab/>
              <w:t>Оригинальности заданий: перевод изучения истории своего народа из учебника в жизнь обучающегося (его семья, знакомые, события вокруг него заменяют текст учебного материала и оживляют учебный контент).</w:t>
            </w:r>
          </w:p>
          <w:p w:rsidR="003E6D0E" w:rsidRPr="003E6D0E" w:rsidRDefault="00FF7EE2" w:rsidP="003E6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E6D0E" w:rsidRPr="003E6D0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Системности Проекта: обычно проект это разовое мероприятие, в данном случае,  проект состоит из 4 этапов с серией </w:t>
            </w:r>
            <w:r w:rsidR="003E6D0E" w:rsidRPr="003E6D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логически связанных между собой мероприятий. </w:t>
            </w:r>
          </w:p>
          <w:p w:rsidR="004D5F75" w:rsidRDefault="00FF7EE2" w:rsidP="003E6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E6D0E" w:rsidRPr="003E6D0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="003E6D0E" w:rsidRPr="003E6D0E">
              <w:rPr>
                <w:rFonts w:ascii="Times New Roman" w:hAnsi="Times New Roman" w:cs="Times New Roman"/>
                <w:sz w:val="24"/>
                <w:szCs w:val="24"/>
              </w:rPr>
              <w:t>Соединение учебной и воспитательной работы: выполняя работу по истории или обществознанию, без излишних трудозатрат, которые обычно отпугивают обучающегося от участия во внеаудиторной работы, студент формирует портфолио своих личностных достижений (сертификаты, дипломы, информация в СМИ).</w:t>
            </w:r>
            <w:proofErr w:type="gramEnd"/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Краткое содержание проекта</w:t>
            </w:r>
          </w:p>
        </w:tc>
        <w:tc>
          <w:tcPr>
            <w:tcW w:w="7086" w:type="dxa"/>
          </w:tcPr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Проект состоит из логически соединенных в единую систему серии мероприятий учебно-воспитательного характера:</w:t>
            </w: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ab/>
              <w:t>На первом курсе в 1 семестре  (на истории) студенты получают индивидуальное задание по изучению генеза по узкому направлению (например, «От Волжской Булгарии до Республики Татарстан: генез верхней одежды» или «От берестяных грамот до современных мессенджеров на земле Татарстана») – это позволяет вовлечь в поисковую деятельность обучающихся (роль автора Проекта Маврина Павла в формулировки тем, которые утверждаются с наставником – преподавателем истории</w:t>
            </w:r>
            <w:proofErr w:type="gramEnd"/>
            <w:r w:rsidRPr="00850146">
              <w:rPr>
                <w:rFonts w:ascii="Times New Roman" w:hAnsi="Times New Roman" w:cs="Times New Roman"/>
                <w:sz w:val="24"/>
                <w:szCs w:val="24"/>
              </w:rPr>
              <w:t xml:space="preserve"> Борзиловой Л.В.).</w:t>
            </w: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ab/>
              <w:t>На основе выполненной работы (продуктом являются рисунки, доклады, презентации) проводится первый конкурс – студенты получают сертификаты участников и дипломы победителей в свое портфолио (роль автора проекта Маврина Павла  - дизайн наградных документов, член жюри, совместно с наставником, разработка Положения о конкурсе, критериев оценки работ, освещение в СМИ, на сайте техникума).</w:t>
            </w: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Переход на вторую часть проекта: «Письмо на Фронт». </w:t>
            </w:r>
            <w:proofErr w:type="gramStart"/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Обучающийся должен выбрать участника Великой Отечественной войны (близкого члена семьи, а если такового нет, то иного участника военных событий) и написать ему письмо, в котором излагается информация об этом человеке, прописывается фрагмент материала из первой части (например, ребята изучают особенности верхней одежды участника войны (белые полушубки, камуфляж и т.п.), узнают, что на Меховом комбинате в Казани производили шапки-ушанки, рукавицы</w:t>
            </w:r>
            <w:proofErr w:type="gramEnd"/>
            <w:r w:rsidRPr="00850146">
              <w:rPr>
                <w:rFonts w:ascii="Times New Roman" w:hAnsi="Times New Roman" w:cs="Times New Roman"/>
                <w:sz w:val="24"/>
                <w:szCs w:val="24"/>
              </w:rPr>
              <w:t xml:space="preserve">, шлемы для воинов и т.п.,  после чего, проводится конкурс (см. выше). </w:t>
            </w: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ab/>
              <w:t>На первом курсе во 2 семестре (обществознание) ребята начинают готовиться к третьей части проекта: «новостная студия». При изучении разделов «Экономика», «Политика», «Право» обучающиеся (поделенные на группы), в начале пары рассказывают последние новости по событиям и достижениям Республики Татарстан, города Альметьевска и нашего техникума. Это позволяет не только социализировать ребят, обучить работать в команде, но и увидеть, сколько общество делает для тебя, твоего будущего; позволяет увидеть перспективность своей специальности, свое место в общечеловеческом развитии. (Роль автора проекта Маврина Павла   в работе с модераторами по выстраиванию структуры презентации, подбору материала для урока).</w:t>
            </w: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Четвертая часть проекта продолжается в 1 семестре на 2 курсе (история). Ребята (подготовленные на 1 курсе), уверенно ведут пару самостоятельно (преподаватель лишь </w:t>
            </w:r>
            <w:proofErr w:type="spellStart"/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850146"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занятии).     </w:t>
            </w: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реализации проекта выявляются ребята, склонные к участию в олимпиадах, конкурсах, конференциях, то есть, пятая часть Проекта – это индивидуальная работа с одаренными ребятами. </w:t>
            </w:r>
          </w:p>
          <w:p w:rsidR="00850146" w:rsidRPr="00850146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Представленный Проект Маврина Павла  является  победителем Всероссийского конкурса «Большая перемена».</w:t>
            </w:r>
          </w:p>
          <w:p w:rsidR="004D5F75" w:rsidRDefault="00850146" w:rsidP="00850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146">
              <w:rPr>
                <w:rFonts w:ascii="Times New Roman" w:hAnsi="Times New Roman" w:cs="Times New Roman"/>
                <w:sz w:val="24"/>
                <w:szCs w:val="24"/>
              </w:rPr>
              <w:t>В 2021-2022 году Павел  запустил третий конкурс уже среди 2 курсов (лучшая работа в «новостной студии»), что позволит пополнить портфолио студентов.</w:t>
            </w:r>
          </w:p>
          <w:p w:rsidR="00850146" w:rsidRDefault="00850146" w:rsidP="00E35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Сроки реализации проекта</w:t>
            </w:r>
          </w:p>
        </w:tc>
        <w:tc>
          <w:tcPr>
            <w:tcW w:w="7086" w:type="dxa"/>
          </w:tcPr>
          <w:p w:rsidR="00E35641" w:rsidRPr="00E35641" w:rsidRDefault="00E35641" w:rsidP="00E35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41">
              <w:rPr>
                <w:rFonts w:ascii="Times New Roman" w:hAnsi="Times New Roman" w:cs="Times New Roman"/>
                <w:sz w:val="24"/>
                <w:szCs w:val="24"/>
              </w:rPr>
              <w:t xml:space="preserve">Проект был запущен в 2019-2020 учебном году и стал традицией техникума (вошел в план воспитательной работы техникума). </w:t>
            </w:r>
          </w:p>
          <w:p w:rsidR="00E35641" w:rsidRPr="00E35641" w:rsidRDefault="00E35641" w:rsidP="00E35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41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проект обновляется новыми заданиями с сохранением традиционных мероприятий. </w:t>
            </w:r>
          </w:p>
          <w:p w:rsidR="00E35641" w:rsidRPr="00E35641" w:rsidRDefault="00E35641" w:rsidP="00E35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41">
              <w:rPr>
                <w:rFonts w:ascii="Times New Roman" w:hAnsi="Times New Roman" w:cs="Times New Roman"/>
                <w:sz w:val="24"/>
                <w:szCs w:val="24"/>
              </w:rPr>
              <w:t>Автор проекта (Маврин Павел) подготовил две группы модераторов:</w:t>
            </w:r>
          </w:p>
          <w:p w:rsidR="00E35641" w:rsidRPr="00E35641" w:rsidRDefault="00E35641" w:rsidP="00E35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41">
              <w:rPr>
                <w:rFonts w:ascii="Times New Roman" w:hAnsi="Times New Roman" w:cs="Times New Roman"/>
                <w:sz w:val="24"/>
                <w:szCs w:val="24"/>
              </w:rPr>
              <w:t xml:space="preserve">- в 2020-2021 учебном году – </w:t>
            </w:r>
            <w:proofErr w:type="spellStart"/>
            <w:r w:rsidRPr="00E35641">
              <w:rPr>
                <w:rFonts w:ascii="Times New Roman" w:hAnsi="Times New Roman" w:cs="Times New Roman"/>
                <w:sz w:val="24"/>
                <w:szCs w:val="24"/>
              </w:rPr>
              <w:t>Имаеву</w:t>
            </w:r>
            <w:proofErr w:type="spellEnd"/>
            <w:r w:rsidRPr="00E35641">
              <w:rPr>
                <w:rFonts w:ascii="Times New Roman" w:hAnsi="Times New Roman" w:cs="Times New Roman"/>
                <w:sz w:val="24"/>
                <w:szCs w:val="24"/>
              </w:rPr>
              <w:t xml:space="preserve"> Юлию и Галимова Тимура,</w:t>
            </w:r>
          </w:p>
          <w:p w:rsidR="00E35641" w:rsidRPr="00E35641" w:rsidRDefault="00E35641" w:rsidP="00E35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41">
              <w:rPr>
                <w:rFonts w:ascii="Times New Roman" w:hAnsi="Times New Roman" w:cs="Times New Roman"/>
                <w:sz w:val="24"/>
                <w:szCs w:val="24"/>
              </w:rPr>
              <w:t>- в 2021-2022 учебном году -  Абдрахманову Динару и Пиянзина Никиту.</w:t>
            </w:r>
          </w:p>
          <w:p w:rsidR="004D5F75" w:rsidRDefault="00E35641" w:rsidP="00E35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41">
              <w:rPr>
                <w:rFonts w:ascii="Times New Roman" w:hAnsi="Times New Roman" w:cs="Times New Roman"/>
                <w:sz w:val="24"/>
                <w:szCs w:val="24"/>
              </w:rPr>
              <w:t>Обучение модераторов позволит продолжить проект в последующие годы (после выпуска из техникума Маврина Павла), сохранить преемственность поколений.</w:t>
            </w:r>
          </w:p>
        </w:tc>
      </w:tr>
      <w:tr w:rsidR="004D5F75" w:rsidTr="00BA58E8">
        <w:tc>
          <w:tcPr>
            <w:tcW w:w="2485" w:type="dxa"/>
          </w:tcPr>
          <w:p w:rsidR="004D5F75" w:rsidRPr="00382957" w:rsidRDefault="004D5F75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>13. Команда проекта</w:t>
            </w:r>
          </w:p>
        </w:tc>
        <w:tc>
          <w:tcPr>
            <w:tcW w:w="7086" w:type="dxa"/>
          </w:tcPr>
          <w:p w:rsidR="004D5F75" w:rsidRDefault="00ED7915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Модератор и эксперт Проекта – Маврин Павел (студент 3 курса ГАПОУ «АПТ»</w:t>
            </w:r>
            <w:proofErr w:type="gramEnd"/>
          </w:p>
          <w:p w:rsidR="00ED7915" w:rsidRDefault="00ED7915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 Проекта – преподаватель социально-гуманитарных дисциплин Борзилова Л.В. </w:t>
            </w:r>
          </w:p>
          <w:p w:rsidR="00ED7915" w:rsidRDefault="00236C72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 Проекта – первый заместитель директора по учебно-воспитательной  работе Ганиев Р.М.</w:t>
            </w:r>
          </w:p>
          <w:p w:rsidR="000202E0" w:rsidRDefault="000202E0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Модераторы:</w:t>
            </w:r>
          </w:p>
          <w:p w:rsidR="000202E0" w:rsidRDefault="000202E0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Галимов Тимур и Имаева Юлия (по 2 курсам),</w:t>
            </w:r>
          </w:p>
          <w:p w:rsidR="000202E0" w:rsidRDefault="000202E0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Абдрахманова Динара и Пиянзин Никита (по 1 курсам)</w:t>
            </w:r>
          </w:p>
          <w:p w:rsidR="000202E0" w:rsidRDefault="000202E0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старосты 1 и 2 курсов. </w:t>
            </w:r>
          </w:p>
        </w:tc>
      </w:tr>
      <w:tr w:rsidR="004D5F75" w:rsidTr="00BA58E8">
        <w:tc>
          <w:tcPr>
            <w:tcW w:w="2485" w:type="dxa"/>
          </w:tcPr>
          <w:p w:rsidR="00663C38" w:rsidRPr="00663C38" w:rsidRDefault="004D5F75" w:rsidP="0066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7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382957">
              <w:rPr>
                <w:rFonts w:ascii="Times New Roman" w:hAnsi="Times New Roman" w:cs="Times New Roman"/>
                <w:sz w:val="24"/>
                <w:szCs w:val="24"/>
              </w:rPr>
              <w:t xml:space="preserve">Лица, оказывающие административную, информационную, консультационную, </w:t>
            </w:r>
            <w:r w:rsidR="00663C38" w:rsidRPr="00663C3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методическую поддержку и т.д.* (например: директор школы, заместитель директора </w:t>
            </w:r>
            <w:proofErr w:type="gramEnd"/>
          </w:p>
          <w:p w:rsidR="004D5F75" w:rsidRPr="00382957" w:rsidRDefault="00663C38" w:rsidP="0066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C38">
              <w:rPr>
                <w:rFonts w:ascii="Times New Roman" w:hAnsi="Times New Roman" w:cs="Times New Roman"/>
                <w:sz w:val="24"/>
                <w:szCs w:val="24"/>
              </w:rPr>
              <w:t>школы, ректор, мама, папа и т.д.)</w:t>
            </w:r>
          </w:p>
        </w:tc>
        <w:tc>
          <w:tcPr>
            <w:tcW w:w="7086" w:type="dxa"/>
          </w:tcPr>
          <w:p w:rsidR="00DB3529" w:rsidRDefault="00C01D0F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B3529">
              <w:rPr>
                <w:rFonts w:ascii="Times New Roman" w:hAnsi="Times New Roman" w:cs="Times New Roman"/>
                <w:sz w:val="24"/>
                <w:szCs w:val="24"/>
              </w:rPr>
              <w:t xml:space="preserve">Проект официально включен в </w:t>
            </w:r>
            <w:proofErr w:type="gramStart"/>
            <w:r w:rsidR="00DB3529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="00DB3529">
              <w:rPr>
                <w:rFonts w:ascii="Times New Roman" w:hAnsi="Times New Roman" w:cs="Times New Roman"/>
                <w:sz w:val="24"/>
                <w:szCs w:val="24"/>
              </w:rPr>
              <w:t xml:space="preserve">лан воспитательной работы ГАПОУ «Альметьевский политехнический техникум» (поддерживается на уровне первого заместителя директора по </w:t>
            </w:r>
            <w:proofErr w:type="spellStart"/>
            <w:r w:rsidR="000202E0">
              <w:rPr>
                <w:rFonts w:ascii="Times New Roman" w:hAnsi="Times New Roman" w:cs="Times New Roman"/>
                <w:sz w:val="24"/>
                <w:szCs w:val="24"/>
              </w:rPr>
              <w:t>учбено</w:t>
            </w:r>
            <w:proofErr w:type="spellEnd"/>
            <w:r w:rsidR="00020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3529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работы Ганиевым Р.М., акт внедрения Проекта – прилагается),</w:t>
            </w:r>
          </w:p>
          <w:p w:rsidR="00DB3529" w:rsidRDefault="00C01D0F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</w:t>
            </w:r>
            <w:r w:rsidR="00DB3529">
              <w:rPr>
                <w:rFonts w:ascii="Times New Roman" w:hAnsi="Times New Roman" w:cs="Times New Roman"/>
                <w:sz w:val="24"/>
                <w:szCs w:val="24"/>
              </w:rPr>
              <w:t xml:space="preserve">асть </w:t>
            </w:r>
            <w:proofErr w:type="gramStart"/>
            <w:r w:rsidR="00DB352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организуемых и проводимых командой проекта </w:t>
            </w:r>
            <w:r w:rsidR="00707301">
              <w:rPr>
                <w:rFonts w:ascii="Times New Roman" w:hAnsi="Times New Roman" w:cs="Times New Roman"/>
                <w:sz w:val="24"/>
                <w:szCs w:val="24"/>
              </w:rPr>
              <w:t>включены</w:t>
            </w:r>
            <w:proofErr w:type="gramEnd"/>
            <w:r w:rsidR="00707301">
              <w:rPr>
                <w:rFonts w:ascii="Times New Roman" w:hAnsi="Times New Roman" w:cs="Times New Roman"/>
                <w:sz w:val="24"/>
                <w:szCs w:val="24"/>
              </w:rPr>
              <w:t xml:space="preserve"> в план работы Управления по делам детей и молодежи Альметьевского муниципального района (поддерживается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начальника Управления ДДМ АМР РТ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Фасхутдиновым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И.Р.</w:t>
            </w:r>
            <w:r w:rsidR="00777D17">
              <w:rPr>
                <w:rFonts w:ascii="Times New Roman" w:hAnsi="Times New Roman" w:cs="Times New Roman"/>
                <w:sz w:val="24"/>
                <w:szCs w:val="24"/>
              </w:rPr>
              <w:t xml:space="preserve"> – подтверждающий документ прилагается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777D17" w:rsidRDefault="00777D17" w:rsidP="00030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="00645E8B">
              <w:rPr>
                <w:rFonts w:ascii="Times New Roman" w:hAnsi="Times New Roman" w:cs="Times New Roman"/>
                <w:sz w:val="24"/>
                <w:szCs w:val="24"/>
              </w:rPr>
              <w:t xml:space="preserve">Проект был презентован на площадке </w:t>
            </w:r>
            <w:r w:rsidR="00030E2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конкурса «Большая перемена» и получил высокую оценку от Председателя  Общероссийской общественной организации </w:t>
            </w:r>
            <w:r w:rsidR="00030E21" w:rsidRPr="00030E21">
              <w:rPr>
                <w:rFonts w:ascii="Times New Roman" w:hAnsi="Times New Roman" w:cs="Times New Roman"/>
                <w:sz w:val="24"/>
                <w:szCs w:val="24"/>
              </w:rPr>
              <w:t>«Российское Содружество К</w:t>
            </w:r>
            <w:r w:rsidR="00030E21">
              <w:rPr>
                <w:rFonts w:ascii="Times New Roman" w:hAnsi="Times New Roman" w:cs="Times New Roman"/>
                <w:sz w:val="24"/>
                <w:szCs w:val="24"/>
              </w:rPr>
              <w:t xml:space="preserve">олледжей»   </w:t>
            </w:r>
            <w:r w:rsidR="00030E21" w:rsidRPr="00030E21">
              <w:rPr>
                <w:rFonts w:ascii="Times New Roman" w:hAnsi="Times New Roman" w:cs="Times New Roman"/>
                <w:sz w:val="24"/>
                <w:szCs w:val="24"/>
              </w:rPr>
              <w:t xml:space="preserve">А.Н. </w:t>
            </w:r>
            <w:proofErr w:type="spellStart"/>
            <w:r w:rsidR="00030E21" w:rsidRPr="00030E21">
              <w:rPr>
                <w:rFonts w:ascii="Times New Roman" w:hAnsi="Times New Roman" w:cs="Times New Roman"/>
                <w:sz w:val="24"/>
                <w:szCs w:val="24"/>
              </w:rPr>
              <w:t>Актуганов</w:t>
            </w:r>
            <w:r w:rsidR="00030E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ED7915">
              <w:rPr>
                <w:rFonts w:ascii="Times New Roman" w:hAnsi="Times New Roman" w:cs="Times New Roman"/>
                <w:sz w:val="24"/>
                <w:szCs w:val="24"/>
              </w:rPr>
              <w:t xml:space="preserve"> – рекомендация прилагается) </w:t>
            </w:r>
            <w:proofErr w:type="gramEnd"/>
          </w:p>
        </w:tc>
      </w:tr>
      <w:tr w:rsidR="004D5F75" w:rsidTr="00BA58E8">
        <w:tc>
          <w:tcPr>
            <w:tcW w:w="2485" w:type="dxa"/>
          </w:tcPr>
          <w:p w:rsidR="00D807E2" w:rsidRPr="00D807E2" w:rsidRDefault="00D807E2" w:rsidP="00D8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E2">
              <w:rPr>
                <w:rFonts w:ascii="Times New Roman" w:hAnsi="Times New Roman" w:cs="Times New Roman"/>
                <w:sz w:val="24"/>
                <w:szCs w:val="24"/>
              </w:rPr>
              <w:t>План реализации проекта</w:t>
            </w:r>
          </w:p>
          <w:p w:rsidR="004D5F75" w:rsidRPr="00382957" w:rsidRDefault="004D5F75" w:rsidP="00D80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6" w:type="dxa"/>
          </w:tcPr>
          <w:p w:rsidR="004D5F75" w:rsidRDefault="00571904" w:rsidP="00571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Дорожная карта ПРОЕКТА </w:t>
            </w:r>
          </w:p>
          <w:p w:rsidR="00571904" w:rsidRDefault="00571904" w:rsidP="00571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5FA4BB" wp14:editId="64223B02">
                  <wp:extent cx="4670906" cy="3362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253" t="18383" r="4180" b="10021"/>
                          <a:stretch/>
                        </pic:blipFill>
                        <pic:spPr bwMode="auto">
                          <a:xfrm>
                            <a:off x="0" y="0"/>
                            <a:ext cx="4670424" cy="336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904" w:rsidRDefault="00571904" w:rsidP="00571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904" w:rsidRDefault="00571904" w:rsidP="00571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F75" w:rsidTr="00BA58E8">
        <w:tc>
          <w:tcPr>
            <w:tcW w:w="2485" w:type="dxa"/>
          </w:tcPr>
          <w:p w:rsidR="004D5F75" w:rsidRPr="00382957" w:rsidRDefault="00D807E2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7086" w:type="dxa"/>
          </w:tcPr>
          <w:p w:rsidR="004D5F75" w:rsidRDefault="00BD06E9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повышение уровня кач</w:t>
            </w:r>
            <w:r w:rsidR="00CC2731">
              <w:rPr>
                <w:rFonts w:ascii="Times New Roman" w:hAnsi="Times New Roman" w:cs="Times New Roman"/>
                <w:sz w:val="24"/>
                <w:szCs w:val="24"/>
              </w:rPr>
              <w:t>ества знаний по предметам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</w:t>
            </w:r>
            <w:r w:rsidR="00CC2731">
              <w:rPr>
                <w:rFonts w:ascii="Times New Roman" w:hAnsi="Times New Roman" w:cs="Times New Roman"/>
                <w:sz w:val="24"/>
                <w:szCs w:val="24"/>
              </w:rPr>
              <w:t xml:space="preserve"> и обществознание (срезы, олимпиады, квесты, акции) </w:t>
            </w:r>
          </w:p>
          <w:p w:rsidR="00BD06E9" w:rsidRDefault="00BD06E9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уровня удовлетворённости от </w:t>
            </w:r>
            <w:r w:rsidR="00CC2731">
              <w:rPr>
                <w:rFonts w:ascii="Times New Roman" w:hAnsi="Times New Roman" w:cs="Times New Roman"/>
                <w:sz w:val="24"/>
                <w:szCs w:val="24"/>
              </w:rPr>
              <w:t>занятий  истории и обществознания</w:t>
            </w:r>
            <w:r w:rsidR="005A6767">
              <w:rPr>
                <w:rFonts w:ascii="Times New Roman" w:hAnsi="Times New Roman" w:cs="Times New Roman"/>
                <w:sz w:val="24"/>
                <w:szCs w:val="24"/>
              </w:rPr>
              <w:t xml:space="preserve"> (опрос)</w:t>
            </w:r>
          </w:p>
          <w:p w:rsidR="00CC2731" w:rsidRDefault="00CC273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6767">
              <w:rPr>
                <w:rFonts w:ascii="Times New Roman" w:hAnsi="Times New Roman" w:cs="Times New Roman"/>
                <w:sz w:val="24"/>
                <w:szCs w:val="24"/>
              </w:rPr>
              <w:t>повышение активности участия в конкурсах, конференциях квестах, патриотической направленности (портфолио достижений)</w:t>
            </w:r>
          </w:p>
          <w:p w:rsidR="005A6767" w:rsidRDefault="005A6767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7FAB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 и эмоциональная устойчивость перед </w:t>
            </w:r>
            <w:proofErr w:type="spellStart"/>
            <w:r w:rsidR="00D57FAB">
              <w:rPr>
                <w:rFonts w:ascii="Times New Roman" w:hAnsi="Times New Roman" w:cs="Times New Roman"/>
                <w:sz w:val="24"/>
                <w:szCs w:val="24"/>
              </w:rPr>
              <w:t>фейковыми</w:t>
            </w:r>
            <w:proofErr w:type="spellEnd"/>
            <w:r w:rsidR="00D57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7FAB">
              <w:rPr>
                <w:rFonts w:ascii="Times New Roman" w:hAnsi="Times New Roman" w:cs="Times New Roman"/>
                <w:sz w:val="24"/>
                <w:szCs w:val="24"/>
              </w:rPr>
              <w:t>вбросами</w:t>
            </w:r>
            <w:proofErr w:type="spellEnd"/>
            <w:r w:rsidR="00D57FAB">
              <w:rPr>
                <w:rFonts w:ascii="Times New Roman" w:hAnsi="Times New Roman" w:cs="Times New Roman"/>
                <w:sz w:val="24"/>
                <w:szCs w:val="24"/>
              </w:rPr>
              <w:t xml:space="preserve"> в СМИ </w:t>
            </w:r>
            <w:r w:rsidR="00AE530C">
              <w:rPr>
                <w:rFonts w:ascii="Times New Roman" w:hAnsi="Times New Roman" w:cs="Times New Roman"/>
                <w:sz w:val="24"/>
                <w:szCs w:val="24"/>
              </w:rPr>
              <w:t xml:space="preserve">(опросы, эссе, посты в соц сетях) </w:t>
            </w:r>
          </w:p>
        </w:tc>
      </w:tr>
      <w:tr w:rsidR="00FF7EE2" w:rsidTr="00BA58E8">
        <w:tc>
          <w:tcPr>
            <w:tcW w:w="2485" w:type="dxa"/>
          </w:tcPr>
          <w:p w:rsidR="00D807E2" w:rsidRPr="00D807E2" w:rsidRDefault="00D807E2" w:rsidP="00D8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07E2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перспектив перехода проекта на самофинансирование (если это </w:t>
            </w:r>
            <w:proofErr w:type="gramEnd"/>
          </w:p>
          <w:p w:rsidR="00FF7EE2" w:rsidRPr="00382957" w:rsidRDefault="00D807E2" w:rsidP="00D8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E2">
              <w:rPr>
                <w:rFonts w:ascii="Times New Roman" w:hAnsi="Times New Roman" w:cs="Times New Roman"/>
                <w:sz w:val="24"/>
                <w:szCs w:val="24"/>
              </w:rPr>
              <w:t>подразумевается)</w:t>
            </w:r>
          </w:p>
        </w:tc>
        <w:tc>
          <w:tcPr>
            <w:tcW w:w="7086" w:type="dxa"/>
          </w:tcPr>
          <w:p w:rsidR="00FF7EE2" w:rsidRDefault="006811C8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AE530C">
              <w:rPr>
                <w:rFonts w:ascii="Times New Roman" w:hAnsi="Times New Roman" w:cs="Times New Roman"/>
                <w:sz w:val="24"/>
                <w:szCs w:val="24"/>
              </w:rPr>
              <w:t xml:space="preserve">не носит коммерческого характера  </w:t>
            </w:r>
          </w:p>
        </w:tc>
      </w:tr>
      <w:tr w:rsidR="00FF7EE2" w:rsidTr="00BA58E8">
        <w:tc>
          <w:tcPr>
            <w:tcW w:w="2485" w:type="dxa"/>
          </w:tcPr>
          <w:p w:rsidR="00FF7EE2" w:rsidRPr="00382957" w:rsidRDefault="006811C8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C8">
              <w:rPr>
                <w:rFonts w:ascii="Times New Roman" w:hAnsi="Times New Roman" w:cs="Times New Roman"/>
                <w:sz w:val="24"/>
                <w:szCs w:val="24"/>
              </w:rPr>
              <w:t>Система контроля качества и результативности реализации проекта</w:t>
            </w:r>
          </w:p>
        </w:tc>
        <w:tc>
          <w:tcPr>
            <w:tcW w:w="7086" w:type="dxa"/>
          </w:tcPr>
          <w:p w:rsidR="00FF7EE2" w:rsidRDefault="006811C8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Срезы знаний по истории и обществознанию (тесты)</w:t>
            </w:r>
          </w:p>
          <w:p w:rsidR="006811C8" w:rsidRDefault="006811C8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Мониторинг удовлетворенности (опросы) </w:t>
            </w:r>
          </w:p>
          <w:p w:rsidR="006811C8" w:rsidRDefault="006811C8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Конкурсы (в рамках Проекта для мотивирования проводятся </w:t>
            </w:r>
            <w:r w:rsidR="00110AB1">
              <w:rPr>
                <w:rFonts w:ascii="Times New Roman" w:hAnsi="Times New Roman" w:cs="Times New Roman"/>
                <w:sz w:val="24"/>
                <w:szCs w:val="24"/>
              </w:rPr>
              <w:t>серия конкурсов) – 100 % вовлеченность</w:t>
            </w:r>
          </w:p>
          <w:p w:rsidR="00110AB1" w:rsidRDefault="00110AB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Мониторинг результатов участия в предметных олимпиадах</w:t>
            </w:r>
          </w:p>
          <w:p w:rsidR="00110AB1" w:rsidRDefault="00110AB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Мониторинг активности и результативности участия в конкурсах и конференциях </w:t>
            </w:r>
          </w:p>
          <w:p w:rsidR="00E36061" w:rsidRDefault="00E3606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результаты объективно отражены в портфолио участников проекта на сайте ГАПОУ «АПТ»</w:t>
            </w:r>
          </w:p>
          <w:p w:rsidR="00E36061" w:rsidRDefault="00E3606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061" w:rsidRDefault="000F6A0D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420A86" wp14:editId="429A8B20">
                  <wp:extent cx="4352925" cy="35052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0124" t="18575" r="18731" b="15633"/>
                          <a:stretch/>
                        </pic:blipFill>
                        <pic:spPr bwMode="auto">
                          <a:xfrm>
                            <a:off x="0" y="0"/>
                            <a:ext cx="4357267" cy="350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6061" w:rsidRDefault="00E36061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E2" w:rsidTr="00BA58E8">
        <w:tc>
          <w:tcPr>
            <w:tcW w:w="2485" w:type="dxa"/>
          </w:tcPr>
          <w:p w:rsidR="00A507A0" w:rsidRPr="00A507A0" w:rsidRDefault="00A507A0" w:rsidP="00A5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0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Информационное сопровождение хода реализации проекта (в том числе наличие группы </w:t>
            </w:r>
            <w:proofErr w:type="gramEnd"/>
          </w:p>
          <w:p w:rsidR="00FF7EE2" w:rsidRPr="00382957" w:rsidRDefault="00A507A0" w:rsidP="00A5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7A0">
              <w:rPr>
                <w:rFonts w:ascii="Times New Roman" w:hAnsi="Times New Roman" w:cs="Times New Roman"/>
                <w:sz w:val="24"/>
                <w:szCs w:val="24"/>
              </w:rPr>
              <w:t>проекта в социальных сетях, наличие собственных информационных ресурсов)</w:t>
            </w:r>
          </w:p>
        </w:tc>
        <w:tc>
          <w:tcPr>
            <w:tcW w:w="7086" w:type="dxa"/>
          </w:tcPr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В реализации проекта задействованы следующие виртуальные площадки:</w:t>
            </w: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сайт автора проекта Маврина Павла «Орден в моем доме» </w:t>
            </w: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Режим доступа: https://order-in-my-house.wixsite.com/order-in-my-house</w:t>
            </w: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2)  сайт преподавателя истории Борзиловой Л.В.,</w:t>
            </w: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Режим доступа: https://borzilova.ru/category/нирс-проектная-деятельность/проект-маврина-павла-2019-2021-гг-орден-в-моем/</w:t>
            </w: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3)  система moodle в курсе «История» раздел «проектная часть» ГАПОУ «Альметьевский политехнический техникум»,</w:t>
            </w: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8E8" w:rsidRPr="00BA58E8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 xml:space="preserve">4)  виртуальная доска </w:t>
            </w:r>
            <w:proofErr w:type="spellStart"/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padlet</w:t>
            </w:r>
            <w:proofErr w:type="spellEnd"/>
            <w:r w:rsidRPr="00BA58E8">
              <w:rPr>
                <w:rFonts w:ascii="Times New Roman" w:hAnsi="Times New Roman" w:cs="Times New Roman"/>
                <w:sz w:val="24"/>
                <w:szCs w:val="24"/>
              </w:rPr>
              <w:t xml:space="preserve"> «ИС-201, ИС-202, ИС-192 - Проект Маврина Павла к 75-летию Победы Сделано с уважением».</w:t>
            </w:r>
          </w:p>
          <w:p w:rsidR="00FF7EE2" w:rsidRDefault="00FF7EE2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E2" w:rsidTr="00BA58E8">
        <w:tc>
          <w:tcPr>
            <w:tcW w:w="2485" w:type="dxa"/>
          </w:tcPr>
          <w:p w:rsidR="00FF7EE2" w:rsidRPr="00382957" w:rsidRDefault="00BA58E8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Публикации автора проекта на профильную тему</w:t>
            </w:r>
          </w:p>
        </w:tc>
        <w:tc>
          <w:tcPr>
            <w:tcW w:w="7086" w:type="dxa"/>
          </w:tcPr>
          <w:p w:rsidR="006B3709" w:rsidRDefault="00942638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212B5">
              <w:rPr>
                <w:rFonts w:ascii="Times New Roman" w:hAnsi="Times New Roman" w:cs="Times New Roman"/>
                <w:sz w:val="24"/>
                <w:szCs w:val="24"/>
              </w:rPr>
              <w:t>Публикация в Сборнике материалов Республиканского</w:t>
            </w:r>
            <w:r w:rsidR="009212B5" w:rsidRPr="009212B5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 w:rsidR="009212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212B5" w:rsidRPr="009212B5">
              <w:rPr>
                <w:rFonts w:ascii="Times New Roman" w:hAnsi="Times New Roman" w:cs="Times New Roman"/>
                <w:sz w:val="24"/>
                <w:szCs w:val="24"/>
              </w:rPr>
              <w:t xml:space="preserve"> проектно-исследовательских работ «Созидаем будущее» среди студентов профессиональных образовательных организаций Республики Татарстан, номинация «Военно-патриотические проекты», работа на тему: «Проект по истории к 76-летию Победы на</w:t>
            </w:r>
            <w:r w:rsidR="009212B5">
              <w:rPr>
                <w:rFonts w:ascii="Times New Roman" w:hAnsi="Times New Roman" w:cs="Times New Roman"/>
                <w:sz w:val="24"/>
                <w:szCs w:val="24"/>
              </w:rPr>
              <w:t xml:space="preserve">д нацизмом «ОРДЕН В МОЕМ ДОМЕ», где проект занял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место.</w:t>
            </w:r>
          </w:p>
          <w:p w:rsidR="006B3709" w:rsidRDefault="00942638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Публикация в Сборнике VII Республиканской студенческой научно-практической конференции</w:t>
            </w:r>
            <w:r w:rsidRPr="00942638">
              <w:rPr>
                <w:rFonts w:ascii="Times New Roman" w:hAnsi="Times New Roman" w:cs="Times New Roman"/>
                <w:sz w:val="24"/>
                <w:szCs w:val="24"/>
              </w:rPr>
              <w:t xml:space="preserve"> «Интеллектуальный потенциал молодежи XXI века», номинация «Ценностные ориентации 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ременной молодежи», где проект занял 1 место.</w:t>
            </w:r>
          </w:p>
          <w:p w:rsidR="00942638" w:rsidRDefault="00942638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Публикация тезисов </w:t>
            </w:r>
            <w:r w:rsidR="001C0DDD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 </w:t>
            </w:r>
            <w:r w:rsidR="00691DE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42638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 w:rsidR="00691D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42638">
              <w:rPr>
                <w:rFonts w:ascii="Times New Roman" w:hAnsi="Times New Roman" w:cs="Times New Roman"/>
                <w:sz w:val="24"/>
                <w:szCs w:val="24"/>
              </w:rPr>
              <w:t xml:space="preserve"> научно-исследовательских работ (проектов) «Молодость, творчество, современность» в секции «Социально-гуманитарные дисциплины»</w:t>
            </w:r>
            <w:r w:rsidR="00691DE9">
              <w:rPr>
                <w:rFonts w:ascii="Times New Roman" w:hAnsi="Times New Roman" w:cs="Times New Roman"/>
                <w:sz w:val="24"/>
                <w:szCs w:val="24"/>
              </w:rPr>
              <w:t>, где проект занял 1 место.</w:t>
            </w:r>
          </w:p>
          <w:p w:rsidR="00691DE9" w:rsidRDefault="00691DE9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22B8D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тезисов </w:t>
            </w:r>
            <w:r w:rsidR="001C0DDD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 </w:t>
            </w:r>
            <w:r w:rsidR="00422B8D">
              <w:rPr>
                <w:rFonts w:ascii="Times New Roman" w:hAnsi="Times New Roman" w:cs="Times New Roman"/>
                <w:sz w:val="24"/>
                <w:szCs w:val="24"/>
              </w:rPr>
              <w:t>V Всероссийской конференции</w:t>
            </w:r>
            <w:r w:rsidRPr="00691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«Знани</w:t>
            </w:r>
            <w:r w:rsidR="00422B8D">
              <w:rPr>
                <w:rFonts w:ascii="Times New Roman" w:hAnsi="Times New Roman" w:cs="Times New Roman"/>
                <w:sz w:val="24"/>
                <w:szCs w:val="24"/>
              </w:rPr>
              <w:t>е. Наука. Творчество». Номинация</w:t>
            </w:r>
            <w:r w:rsidRPr="00691DE9">
              <w:rPr>
                <w:rFonts w:ascii="Times New Roman" w:hAnsi="Times New Roman" w:cs="Times New Roman"/>
                <w:sz w:val="24"/>
                <w:szCs w:val="24"/>
              </w:rPr>
              <w:t>: «Гуманитарные дисциплины. Педагогика»</w:t>
            </w:r>
            <w:r w:rsidR="00422B8D">
              <w:rPr>
                <w:rFonts w:ascii="Times New Roman" w:hAnsi="Times New Roman" w:cs="Times New Roman"/>
                <w:sz w:val="24"/>
                <w:szCs w:val="24"/>
              </w:rPr>
              <w:t>, Проект занял 1 место.</w:t>
            </w:r>
          </w:p>
          <w:p w:rsidR="00422B8D" w:rsidRDefault="00422B8D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Публикация материалов XIII Республиканского</w:t>
            </w:r>
            <w:r w:rsidRPr="00422B8D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B8D">
              <w:rPr>
                <w:rFonts w:ascii="Times New Roman" w:hAnsi="Times New Roman" w:cs="Times New Roman"/>
                <w:sz w:val="24"/>
                <w:szCs w:val="24"/>
              </w:rPr>
              <w:t xml:space="preserve"> научно-исследовательских работ (проектов) «Новое поколение-2021», секция «Исследование современных социально-экономических процессов»</w:t>
            </w:r>
          </w:p>
          <w:p w:rsidR="006B3709" w:rsidRDefault="00422B8D" w:rsidP="004D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1C0DDD">
              <w:rPr>
                <w:rFonts w:ascii="Times New Roman" w:hAnsi="Times New Roman" w:cs="Times New Roman"/>
                <w:sz w:val="24"/>
                <w:szCs w:val="24"/>
              </w:rPr>
              <w:t>Публикация в Сборнике тезисов Всероссийского</w:t>
            </w:r>
            <w:r w:rsidR="001C0DDD" w:rsidRPr="001C0DDD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 w:rsidR="001C0DD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C0DDD" w:rsidRPr="001C0DDD">
              <w:rPr>
                <w:rFonts w:ascii="Times New Roman" w:hAnsi="Times New Roman" w:cs="Times New Roman"/>
                <w:sz w:val="24"/>
                <w:szCs w:val="24"/>
              </w:rPr>
              <w:t xml:space="preserve"> «Студент — исследователь»</w:t>
            </w:r>
          </w:p>
        </w:tc>
      </w:tr>
      <w:tr w:rsidR="00FF7EE2" w:rsidTr="00BA58E8">
        <w:tc>
          <w:tcPr>
            <w:tcW w:w="2485" w:type="dxa"/>
          </w:tcPr>
          <w:p w:rsidR="00BA58E8" w:rsidRPr="00BA58E8" w:rsidRDefault="00BA58E8" w:rsidP="00BA5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Возможность тиражирования проекта в других субъектах Российской Федерации или </w:t>
            </w:r>
            <w:proofErr w:type="gramStart"/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A5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7EE2" w:rsidRPr="00382957" w:rsidRDefault="00BA58E8" w:rsidP="00BA5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международном </w:t>
            </w:r>
            <w:proofErr w:type="gramStart"/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7086" w:type="dxa"/>
          </w:tcPr>
          <w:p w:rsidR="004C68A8" w:rsidRPr="004C68A8" w:rsidRDefault="004C68A8" w:rsidP="004C68A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8A8">
              <w:rPr>
                <w:rFonts w:ascii="Times New Roman" w:hAnsi="Times New Roman" w:cs="Times New Roman"/>
                <w:sz w:val="28"/>
                <w:szCs w:val="28"/>
              </w:rPr>
              <w:t xml:space="preserve">Риски реализации Проекта и предложения по их устранению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51"/>
              <w:gridCol w:w="3485"/>
            </w:tblGrid>
            <w:tr w:rsidR="004C68A8" w:rsidRPr="004C68A8" w:rsidTr="00C3105B">
              <w:tc>
                <w:tcPr>
                  <w:tcW w:w="4926" w:type="dxa"/>
                </w:tcPr>
                <w:p w:rsidR="004C68A8" w:rsidRPr="004C68A8" w:rsidRDefault="004C68A8" w:rsidP="004C68A8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Риски </w:t>
                  </w:r>
                </w:p>
              </w:tc>
              <w:tc>
                <w:tcPr>
                  <w:tcW w:w="4927" w:type="dxa"/>
                </w:tcPr>
                <w:p w:rsidR="004C68A8" w:rsidRPr="004C68A8" w:rsidRDefault="004C68A8" w:rsidP="004C68A8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Предложения по устранению рисков</w:t>
                  </w:r>
                </w:p>
              </w:tc>
            </w:tr>
            <w:tr w:rsidR="004C68A8" w:rsidRPr="004C68A8" w:rsidTr="00C3105B">
              <w:tc>
                <w:tcPr>
                  <w:tcW w:w="4926" w:type="dxa"/>
                </w:tcPr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Технические риски: </w:t>
                  </w:r>
                </w:p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перегруженность виртуальной доски создавала затруднения в ее редактировании,</w:t>
                  </w:r>
                </w:p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«</w:t>
                  </w:r>
                  <w:proofErr w:type="spellStart"/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подвисание</w:t>
                  </w:r>
                  <w:proofErr w:type="spellEnd"/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сайта при работе с контентом.</w:t>
                  </w:r>
                </w:p>
              </w:tc>
              <w:tc>
                <w:tcPr>
                  <w:tcW w:w="4927" w:type="dxa"/>
                </w:tcPr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Технические риски:</w:t>
                  </w:r>
                </w:p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задействовать дополнительные виртуальные доски,</w:t>
                  </w:r>
                </w:p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перейти на платный хостинг.</w:t>
                  </w:r>
                </w:p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C68A8" w:rsidRPr="004C68A8" w:rsidTr="00C3105B">
              <w:tc>
                <w:tcPr>
                  <w:tcW w:w="4926" w:type="dxa"/>
                </w:tcPr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Временные риски:</w:t>
                  </w:r>
                </w:p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много времени уходит на изучение каждой работы для последующего сравнительного анализа. </w:t>
                  </w:r>
                </w:p>
              </w:tc>
              <w:tc>
                <w:tcPr>
                  <w:tcW w:w="4927" w:type="dxa"/>
                </w:tcPr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Временные риски:</w:t>
                  </w:r>
                </w:p>
                <w:p w:rsidR="004C68A8" w:rsidRPr="004C68A8" w:rsidRDefault="004C68A8" w:rsidP="004C68A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вывешивание каждой работы для публичного обсуждения на виртуальной доске, проведение конкурса.</w:t>
                  </w:r>
                </w:p>
              </w:tc>
            </w:tr>
          </w:tbl>
          <w:p w:rsidR="00FF7EE2" w:rsidRPr="006B3709" w:rsidRDefault="004C68A8" w:rsidP="006B370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8A8">
              <w:rPr>
                <w:rFonts w:ascii="Times New Roman" w:hAnsi="Times New Roman" w:cs="Times New Roman"/>
                <w:sz w:val="28"/>
                <w:szCs w:val="28"/>
              </w:rPr>
              <w:t>Наш опыт может быть использован всеми образовательными организациями</w:t>
            </w:r>
            <w:r w:rsidR="006B3709">
              <w:rPr>
                <w:rFonts w:ascii="Times New Roman" w:hAnsi="Times New Roman" w:cs="Times New Roman"/>
                <w:sz w:val="28"/>
                <w:szCs w:val="28"/>
              </w:rPr>
              <w:t xml:space="preserve"> России и стран СНГ</w:t>
            </w:r>
            <w:r w:rsidRPr="004C68A8">
              <w:rPr>
                <w:rFonts w:ascii="Times New Roman" w:hAnsi="Times New Roman" w:cs="Times New Roman"/>
                <w:sz w:val="28"/>
                <w:szCs w:val="28"/>
              </w:rPr>
              <w:t>, так как он интересен (по содержанию) и доступен (по воспроизведению).</w:t>
            </w:r>
          </w:p>
        </w:tc>
      </w:tr>
      <w:tr w:rsidR="00FF7EE2" w:rsidTr="00BA58E8">
        <w:tc>
          <w:tcPr>
            <w:tcW w:w="2485" w:type="dxa"/>
          </w:tcPr>
          <w:p w:rsidR="00FF7EE2" w:rsidRPr="00382957" w:rsidRDefault="00BA58E8" w:rsidP="0038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E8">
              <w:rPr>
                <w:rFonts w:ascii="Times New Roman" w:hAnsi="Times New Roman" w:cs="Times New Roman"/>
                <w:sz w:val="24"/>
                <w:szCs w:val="24"/>
              </w:rPr>
              <w:t>Бюджет проекта (указываются все расходы)</w:t>
            </w:r>
          </w:p>
        </w:tc>
        <w:tc>
          <w:tcPr>
            <w:tcW w:w="7086" w:type="dxa"/>
          </w:tcPr>
          <w:p w:rsidR="00FF7EE2" w:rsidRDefault="00BA58E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Оплата хостинга и домена сайта Борзиловой Л.В. (</w:t>
            </w:r>
            <w:r w:rsidR="0086731C">
              <w:rPr>
                <w:rFonts w:ascii="Times New Roman" w:hAnsi="Times New Roman" w:cs="Times New Roman"/>
                <w:sz w:val="24"/>
                <w:szCs w:val="24"/>
              </w:rPr>
              <w:t>1370+823 = 2193 рубля – сумма увеличивается ежегодно)</w:t>
            </w:r>
          </w:p>
          <w:p w:rsidR="0086731C" w:rsidRDefault="0086731C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Оплата документов:</w:t>
            </w:r>
          </w:p>
          <w:p w:rsidR="0086731C" w:rsidRDefault="0086731C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сертификатов каждому участнику Проекта (</w:t>
            </w:r>
            <w:r w:rsidR="00335F2A">
              <w:rPr>
                <w:rFonts w:ascii="Times New Roman" w:hAnsi="Times New Roman" w:cs="Times New Roman"/>
                <w:sz w:val="24"/>
                <w:szCs w:val="24"/>
              </w:rPr>
              <w:t>до 15 000 за год)</w:t>
            </w:r>
          </w:p>
          <w:p w:rsidR="0086731C" w:rsidRDefault="0086731C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дипломы Победителей (</w:t>
            </w:r>
            <w:r w:rsidR="00335F2A">
              <w:rPr>
                <w:rFonts w:ascii="Times New Roman" w:hAnsi="Times New Roman" w:cs="Times New Roman"/>
                <w:sz w:val="24"/>
                <w:szCs w:val="24"/>
              </w:rPr>
              <w:t>до 7 000 за год)</w:t>
            </w:r>
          </w:p>
          <w:p w:rsidR="00335F2A" w:rsidRDefault="00335F2A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  <w:r w:rsidR="00182B58">
              <w:rPr>
                <w:rFonts w:ascii="Times New Roman" w:hAnsi="Times New Roman" w:cs="Times New Roman"/>
                <w:sz w:val="24"/>
                <w:szCs w:val="24"/>
              </w:rPr>
              <w:t xml:space="preserve">около 25 000 за один учебный год </w:t>
            </w:r>
          </w:p>
          <w:p w:rsidR="004C68A8" w:rsidRDefault="004C68A8" w:rsidP="004C68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Диплома</w:t>
            </w:r>
          </w:p>
          <w:p w:rsidR="00182B58" w:rsidRPr="00BA58E8" w:rsidRDefault="00182B58" w:rsidP="00BA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38500" cy="4582783"/>
                  <wp:effectExtent l="0" t="0" r="0" b="8890"/>
                  <wp:docPr id="2" name="Рисунок 2" descr="D:\Users\Admin\Downloads\19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ownloads\192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30" cy="458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A89" w:rsidRPr="004D5F75" w:rsidRDefault="008D7A89" w:rsidP="004D5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D7A89" w:rsidRPr="004D5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F5041"/>
    <w:multiLevelType w:val="hybridMultilevel"/>
    <w:tmpl w:val="6B32E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445"/>
    <w:rsid w:val="000202E0"/>
    <w:rsid w:val="000232BC"/>
    <w:rsid w:val="00030E21"/>
    <w:rsid w:val="00084370"/>
    <w:rsid w:val="000A5BBE"/>
    <w:rsid w:val="000F6A0D"/>
    <w:rsid w:val="00110AB1"/>
    <w:rsid w:val="00141728"/>
    <w:rsid w:val="00142B4C"/>
    <w:rsid w:val="00182B58"/>
    <w:rsid w:val="001A581C"/>
    <w:rsid w:val="001B68FC"/>
    <w:rsid w:val="001C0DDD"/>
    <w:rsid w:val="001F35EC"/>
    <w:rsid w:val="00233F65"/>
    <w:rsid w:val="00236C72"/>
    <w:rsid w:val="0025187F"/>
    <w:rsid w:val="002658DC"/>
    <w:rsid w:val="00326897"/>
    <w:rsid w:val="00335F2A"/>
    <w:rsid w:val="00355274"/>
    <w:rsid w:val="00382957"/>
    <w:rsid w:val="003E4FF2"/>
    <w:rsid w:val="003E6D0E"/>
    <w:rsid w:val="00422B8D"/>
    <w:rsid w:val="004C68A8"/>
    <w:rsid w:val="004D5F75"/>
    <w:rsid w:val="00522535"/>
    <w:rsid w:val="00571904"/>
    <w:rsid w:val="005A6767"/>
    <w:rsid w:val="005C6A9B"/>
    <w:rsid w:val="00645E8B"/>
    <w:rsid w:val="006533AA"/>
    <w:rsid w:val="00663C38"/>
    <w:rsid w:val="00666445"/>
    <w:rsid w:val="006811C8"/>
    <w:rsid w:val="006851EA"/>
    <w:rsid w:val="00691DE9"/>
    <w:rsid w:val="006B29E6"/>
    <w:rsid w:val="006B3709"/>
    <w:rsid w:val="00706F72"/>
    <w:rsid w:val="00707301"/>
    <w:rsid w:val="00707CB1"/>
    <w:rsid w:val="00777D17"/>
    <w:rsid w:val="007F4AC3"/>
    <w:rsid w:val="0080357D"/>
    <w:rsid w:val="00803F0B"/>
    <w:rsid w:val="00822EBD"/>
    <w:rsid w:val="00850146"/>
    <w:rsid w:val="0086731C"/>
    <w:rsid w:val="008B712C"/>
    <w:rsid w:val="008D7A89"/>
    <w:rsid w:val="009212B5"/>
    <w:rsid w:val="00942638"/>
    <w:rsid w:val="00A119DC"/>
    <w:rsid w:val="00A12800"/>
    <w:rsid w:val="00A507A0"/>
    <w:rsid w:val="00A801B3"/>
    <w:rsid w:val="00AB43CB"/>
    <w:rsid w:val="00AE530C"/>
    <w:rsid w:val="00BA58E8"/>
    <w:rsid w:val="00BD06E9"/>
    <w:rsid w:val="00C01D0F"/>
    <w:rsid w:val="00C2672B"/>
    <w:rsid w:val="00C44324"/>
    <w:rsid w:val="00C471F0"/>
    <w:rsid w:val="00C54080"/>
    <w:rsid w:val="00C77BC2"/>
    <w:rsid w:val="00CC2731"/>
    <w:rsid w:val="00D57FAB"/>
    <w:rsid w:val="00D807E2"/>
    <w:rsid w:val="00DA539B"/>
    <w:rsid w:val="00DB3529"/>
    <w:rsid w:val="00E35641"/>
    <w:rsid w:val="00E36061"/>
    <w:rsid w:val="00ED7915"/>
    <w:rsid w:val="00F0548E"/>
    <w:rsid w:val="00F43427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11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11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2118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2024-02-14T19:12:00Z</dcterms:created>
  <dcterms:modified xsi:type="dcterms:W3CDTF">2024-02-14T19:12:00Z</dcterms:modified>
</cp:coreProperties>
</file>